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85" w:rsidRPr="005F19B4" w:rsidRDefault="008A6D85" w:rsidP="008A6D85">
      <w:pPr>
        <w:spacing w:after="0" w:line="360" w:lineRule="auto"/>
        <w:ind w:firstLine="708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5F19B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Драчкова</w:t>
      </w:r>
      <w:proofErr w:type="spellEnd"/>
      <w:r w:rsidRPr="005F19B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Л.Н., кандидат географических наук,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5F19B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доцент кафедры географии и гидрометеорологии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5F19B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Института естественных наук и технологий САФУ им. М.В. Ломоносова.</w:t>
      </w:r>
    </w:p>
    <w:p w:rsidR="008A6D85" w:rsidRDefault="008A6D85" w:rsidP="00F5256D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FB32C4" w:rsidRPr="00F5256D" w:rsidRDefault="00730724" w:rsidP="00F5256D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F5256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Накопленный экологический ущерб</w:t>
      </w:r>
      <w:r w:rsidRPr="00F525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5256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vs</w:t>
      </w:r>
      <w:proofErr w:type="spellEnd"/>
      <w:r w:rsidRPr="00F5256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активное хозяйственное освоение Арктики: баланс экономики и экологии</w:t>
      </w:r>
    </w:p>
    <w:p w:rsidR="005F19B4" w:rsidRPr="00F5256D" w:rsidRDefault="005F19B4" w:rsidP="00F5256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B18E1" w:rsidRPr="00F5256D" w:rsidRDefault="00BB18E1" w:rsidP="00F5256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525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Активное и</w:t>
      </w:r>
      <w:r w:rsidR="00730724" w:rsidRPr="00F525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ндустриально</w:t>
      </w:r>
      <w:r w:rsidRPr="00F525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</w:t>
      </w:r>
      <w:r w:rsidR="00730724" w:rsidRPr="00F525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освоение советской (российской) Арктики отличалось </w:t>
      </w:r>
      <w:r w:rsidRPr="00F525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сугубо </w:t>
      </w:r>
      <w:r w:rsidR="00730724" w:rsidRPr="00F525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сырьевой направленностью и вносило существенный вклад в ВВП страны: это предприятия цветной металлургии, атомный флот, предприятия </w:t>
      </w:r>
      <w:r w:rsidRPr="00F525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лесохимического, военно-промышленного комплексов</w:t>
      </w:r>
      <w:r w:rsidR="00730724" w:rsidRPr="00F525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машиностроения</w:t>
      </w:r>
      <w:r w:rsidRPr="00F525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Кроме того, многочисленные военные базы, пункты ПВО, полярные станции были призваны отстаивать геополитические интересы страны в Арктической зоне. Процессы интенсивной индустриализации, экстенсивного освоения природных богатств, накопления отходов и загрязнения природных сред привели к возникновению накопленного экологического ущерба. </w:t>
      </w:r>
    </w:p>
    <w:p w:rsidR="00730724" w:rsidRPr="00F5256D" w:rsidRDefault="00BB18E1" w:rsidP="00F5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Уникальная арктическая территория с уязвимыми экосистемами не в состоянии переработать накопленные отходы</w:t>
      </w:r>
      <w:r w:rsidR="008914C2" w:rsidRPr="00F5256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даже за несколько столетий, в связи с чем, проблему НЭУ можно отнести к основным экологическим проблемам Арктики. </w:t>
      </w:r>
      <w:r w:rsidR="00730724" w:rsidRPr="00F5256D">
        <w:rPr>
          <w:rFonts w:ascii="Times New Roman" w:hAnsi="Times New Roman" w:cs="Times New Roman"/>
          <w:sz w:val="28"/>
          <w:szCs w:val="28"/>
        </w:rPr>
        <w:t>Проблема НЭУ нашла отражение в «Стратегии развития Арктической зоны Российской Федерации и обеспечения нац</w:t>
      </w:r>
      <w:r w:rsidR="008914C2" w:rsidRPr="00F5256D">
        <w:rPr>
          <w:rFonts w:ascii="Times New Roman" w:hAnsi="Times New Roman" w:cs="Times New Roman"/>
          <w:sz w:val="28"/>
          <w:szCs w:val="28"/>
        </w:rPr>
        <w:t>иональной безопасности на пери</w:t>
      </w:r>
      <w:r w:rsidR="00730724" w:rsidRPr="00F5256D">
        <w:rPr>
          <w:rFonts w:ascii="Times New Roman" w:hAnsi="Times New Roman" w:cs="Times New Roman"/>
          <w:sz w:val="28"/>
          <w:szCs w:val="28"/>
        </w:rPr>
        <w:t>од до 2020 года»</w:t>
      </w:r>
      <w:r w:rsidR="008914C2" w:rsidRPr="00F5256D">
        <w:rPr>
          <w:rFonts w:ascii="Times New Roman" w:hAnsi="Times New Roman" w:cs="Times New Roman"/>
          <w:sz w:val="28"/>
          <w:szCs w:val="28"/>
        </w:rPr>
        <w:t>: «16. В целях охраны окру</w:t>
      </w:r>
      <w:r w:rsidR="00730724" w:rsidRPr="00F5256D">
        <w:rPr>
          <w:rFonts w:ascii="Times New Roman" w:hAnsi="Times New Roman" w:cs="Times New Roman"/>
          <w:sz w:val="28"/>
          <w:szCs w:val="28"/>
        </w:rPr>
        <w:t xml:space="preserve">жающей среды и </w:t>
      </w:r>
      <w:r w:rsidR="008914C2" w:rsidRPr="00F5256D">
        <w:rPr>
          <w:rFonts w:ascii="Times New Roman" w:hAnsi="Times New Roman" w:cs="Times New Roman"/>
          <w:sz w:val="28"/>
          <w:szCs w:val="28"/>
        </w:rPr>
        <w:t>обеспечения экологической безо</w:t>
      </w:r>
      <w:r w:rsidR="00730724" w:rsidRPr="00F5256D">
        <w:rPr>
          <w:rFonts w:ascii="Times New Roman" w:hAnsi="Times New Roman" w:cs="Times New Roman"/>
          <w:sz w:val="28"/>
          <w:szCs w:val="28"/>
        </w:rPr>
        <w:t>пасности в Арктической зоне Российской Федерации предусматриваются: ...в) ликвидация экологического ущерба, причиненн</w:t>
      </w:r>
      <w:r w:rsidR="008914C2" w:rsidRPr="00F5256D">
        <w:rPr>
          <w:rFonts w:ascii="Times New Roman" w:hAnsi="Times New Roman" w:cs="Times New Roman"/>
          <w:sz w:val="28"/>
          <w:szCs w:val="28"/>
        </w:rPr>
        <w:t>ого в результате прошлой хозяй</w:t>
      </w:r>
      <w:r w:rsidR="00730724" w:rsidRPr="00F5256D">
        <w:rPr>
          <w:rFonts w:ascii="Times New Roman" w:hAnsi="Times New Roman" w:cs="Times New Roman"/>
          <w:sz w:val="28"/>
          <w:szCs w:val="28"/>
        </w:rPr>
        <w:t>ственной, военной</w:t>
      </w:r>
      <w:r w:rsidR="008914C2" w:rsidRPr="00F5256D">
        <w:rPr>
          <w:rFonts w:ascii="Times New Roman" w:hAnsi="Times New Roman" w:cs="Times New Roman"/>
          <w:sz w:val="28"/>
          <w:szCs w:val="28"/>
        </w:rPr>
        <w:t xml:space="preserve"> и иной деятельности в Арктиче</w:t>
      </w:r>
      <w:r w:rsidR="00730724" w:rsidRPr="00F5256D">
        <w:rPr>
          <w:rFonts w:ascii="Times New Roman" w:hAnsi="Times New Roman" w:cs="Times New Roman"/>
          <w:sz w:val="28"/>
          <w:szCs w:val="28"/>
        </w:rPr>
        <w:t>ской зоне Российской Федерации, включая оценку причиненного экологического ущерба и реализацию мероприятий по очи</w:t>
      </w:r>
      <w:r w:rsidR="008914C2" w:rsidRPr="00F5256D">
        <w:rPr>
          <w:rFonts w:ascii="Times New Roman" w:hAnsi="Times New Roman" w:cs="Times New Roman"/>
          <w:sz w:val="28"/>
          <w:szCs w:val="28"/>
        </w:rPr>
        <w:t>стке арктических морей и терри</w:t>
      </w:r>
      <w:r w:rsidR="00730724" w:rsidRPr="00F5256D">
        <w:rPr>
          <w:rFonts w:ascii="Times New Roman" w:hAnsi="Times New Roman" w:cs="Times New Roman"/>
          <w:sz w:val="28"/>
          <w:szCs w:val="28"/>
        </w:rPr>
        <w:t>торий от загрязнения».</w:t>
      </w:r>
    </w:p>
    <w:p w:rsidR="00BF3BD0" w:rsidRPr="00F5256D" w:rsidRDefault="008914C2" w:rsidP="00F5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lastRenderedPageBreak/>
        <w:t>В тоже время, дальнейшее развитие России невозможно без экономического развития Арктики</w:t>
      </w:r>
      <w:r w:rsidR="00BF3BD0" w:rsidRPr="00F5256D">
        <w:rPr>
          <w:rFonts w:ascii="Times New Roman" w:hAnsi="Times New Roman" w:cs="Times New Roman"/>
          <w:sz w:val="28"/>
          <w:szCs w:val="28"/>
        </w:rPr>
        <w:t xml:space="preserve">. Но новое покорение Арктики также будет подразумевать широкомасштабное освоение полезных ископаемых, биологических ресурсов,  развертывание новых производственных мощностей повлечет накопление разнообразных отходов. Все это  приведет к усилению давления на арктические территории и акватории. Поэтому баланса экологии и экономики в Арктике невозможно достичь без поэтапного решения </w:t>
      </w:r>
      <w:proofErr w:type="spellStart"/>
      <w:r w:rsidR="00BF3BD0" w:rsidRPr="00F5256D">
        <w:rPr>
          <w:rFonts w:ascii="Times New Roman" w:hAnsi="Times New Roman" w:cs="Times New Roman"/>
          <w:sz w:val="28"/>
          <w:szCs w:val="28"/>
        </w:rPr>
        <w:t>природопользовательских</w:t>
      </w:r>
      <w:proofErr w:type="spellEnd"/>
      <w:r w:rsidR="00BF3BD0" w:rsidRPr="00F5256D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730724" w:rsidRPr="00F5256D" w:rsidRDefault="00BF3BD0" w:rsidP="00F52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>Н</w:t>
      </w:r>
      <w:r w:rsidR="00730724" w:rsidRPr="00F5256D">
        <w:rPr>
          <w:rFonts w:ascii="Times New Roman" w:hAnsi="Times New Roman" w:cs="Times New Roman"/>
          <w:sz w:val="28"/>
          <w:szCs w:val="28"/>
        </w:rPr>
        <w:t>аладить комплексное природопользование с использованием новейших экологически чистых</w:t>
      </w:r>
      <w:r w:rsidRPr="00F5256D">
        <w:rPr>
          <w:rFonts w:ascii="Times New Roman" w:hAnsi="Times New Roman" w:cs="Times New Roman"/>
          <w:sz w:val="28"/>
          <w:szCs w:val="28"/>
        </w:rPr>
        <w:t xml:space="preserve">, малоотходных </w:t>
      </w:r>
      <w:r w:rsidR="00730724" w:rsidRPr="00F5256D">
        <w:rPr>
          <w:rFonts w:ascii="Times New Roman" w:hAnsi="Times New Roman" w:cs="Times New Roman"/>
          <w:sz w:val="28"/>
          <w:szCs w:val="28"/>
        </w:rPr>
        <w:t xml:space="preserve"> технологий, что позволит на долгие годы сохранить хрупкую экосистему Арктики и при ее вторичном освоении. Хранение, удаление и вывоз отходов из районов нового освоения АЗРФ, а также их переработка и сокращение источников должны являться одним из основных факторов, принимаемых во внимание при планировании и осуществлении любого вида деятельности в АЗРФ</w:t>
      </w:r>
      <w:r w:rsidRPr="00F5256D">
        <w:rPr>
          <w:rFonts w:ascii="Times New Roman" w:hAnsi="Times New Roman" w:cs="Times New Roman"/>
          <w:sz w:val="28"/>
          <w:szCs w:val="28"/>
        </w:rPr>
        <w:t>;</w:t>
      </w:r>
    </w:p>
    <w:p w:rsidR="00BF3BD0" w:rsidRPr="00F5256D" w:rsidRDefault="00BF3BD0" w:rsidP="00F52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 xml:space="preserve">  Оптимизация, выявление и развертывание перспективных видов экономической деятельности с учетом потребностей экономики страны и экологической безопасности, постепенная ликвидация убыточных, «грязных» производств;</w:t>
      </w:r>
    </w:p>
    <w:p w:rsidR="00BF3BD0" w:rsidRPr="00F5256D" w:rsidRDefault="00BF3BD0" w:rsidP="00F52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>диверсификация экономической деятельности с учетом перспективы обнаружения на шельфе, архипелагах и островах российского сектора Арктики промышленных запасов углеводородного сырья и других полезных ископаемых, использование биологических ресурсов прибрежных районов, развитие туризма, сферы услуг и других видов деятельности;</w:t>
      </w:r>
    </w:p>
    <w:p w:rsidR="00BF3BD0" w:rsidRPr="00F5256D" w:rsidRDefault="00BF3BD0" w:rsidP="00F525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>развитие эффективных форм организации производства, в том числе путем создания смешанных и совместных с ин</w:t>
      </w:r>
      <w:r w:rsidR="00F5256D" w:rsidRPr="00F5256D">
        <w:rPr>
          <w:rFonts w:ascii="Times New Roman" w:hAnsi="Times New Roman" w:cs="Times New Roman"/>
          <w:sz w:val="28"/>
          <w:szCs w:val="28"/>
        </w:rPr>
        <w:t>остранными фирмами предприятий.</w:t>
      </w:r>
    </w:p>
    <w:p w:rsidR="00F5256D" w:rsidRPr="00F5256D" w:rsidRDefault="00F5256D" w:rsidP="00F525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остро необходимо проведение научно-исследовательских изысканий в различных научных областях. Научная деятельность в Арктике, по сути, прекратилась в начале 90-х гг., а в </w:t>
      </w:r>
      <w:r w:rsidRPr="00F5256D">
        <w:rPr>
          <w:rFonts w:ascii="Times New Roman" w:hAnsi="Times New Roman" w:cs="Times New Roman"/>
          <w:sz w:val="28"/>
          <w:szCs w:val="28"/>
        </w:rPr>
        <w:lastRenderedPageBreak/>
        <w:t>последние десятилетия проводилась в областях геофизики, сейсмологии, археологии, гляциологии, биологии, геологии, метеорологии, мониторинга окружающей среды, но, как правило, была представлена точечными исследованиями, не оказывающими влияния на развитие альтернативных направлений хозяйственной деятельности в высоких широтах.</w:t>
      </w:r>
    </w:p>
    <w:p w:rsidR="00F5256D" w:rsidRPr="00F5256D" w:rsidRDefault="00F5256D" w:rsidP="00F525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>В связи с этим, с целью предотвратить возникновение НЭУ на этапе нового хозяйственного освоения Арктики, необходимо:</w:t>
      </w:r>
    </w:p>
    <w:p w:rsidR="00F5256D" w:rsidRPr="00F5256D" w:rsidRDefault="00F5256D" w:rsidP="00F5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>– осуществление геолого-геоморфологических, метеорологических, гидрографических и картографических работ по подготовке необходимых материалов для обоснования альтернативных направлений хозяйственной деятельности в российском секторе Арктики и на территории зон российского присутствия на архипелаге Шпицберген;</w:t>
      </w:r>
    </w:p>
    <w:p w:rsidR="00F5256D" w:rsidRPr="00F5256D" w:rsidRDefault="00F5256D" w:rsidP="00F5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>– проведение комплексного экономико-географического анализа возможности модернизации экономики территорий путем сохранения ресурсной ориентации хозяйства, а также  рационализации структуры хозяйства в направлении развития конкурентоспособных отраслей;</w:t>
      </w:r>
    </w:p>
    <w:p w:rsidR="00F5256D" w:rsidRPr="00F5256D" w:rsidRDefault="00F5256D" w:rsidP="00F5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 xml:space="preserve">– физико-географическое, экономико-географическое и экологическое обоснование создания правовых, экономических и организационных условий развития малого и среднего бизнеса, в том числе для развития туризма; </w:t>
      </w:r>
    </w:p>
    <w:p w:rsidR="00F5256D" w:rsidRPr="00F5256D" w:rsidRDefault="00F5256D" w:rsidP="00F5256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 xml:space="preserve">комплексная экспертная оценка туристского потенциала </w:t>
      </w:r>
      <w:proofErr w:type="spellStart"/>
      <w:r w:rsidRPr="00F5256D">
        <w:rPr>
          <w:rFonts w:ascii="Times New Roman" w:hAnsi="Times New Roman" w:cs="Times New Roman"/>
          <w:sz w:val="28"/>
          <w:szCs w:val="28"/>
        </w:rPr>
        <w:t>импактных</w:t>
      </w:r>
      <w:proofErr w:type="spellEnd"/>
      <w:r w:rsidRPr="00F5256D">
        <w:rPr>
          <w:rFonts w:ascii="Times New Roman" w:hAnsi="Times New Roman" w:cs="Times New Roman"/>
          <w:sz w:val="28"/>
          <w:szCs w:val="28"/>
        </w:rPr>
        <w:t xml:space="preserve"> территорий российской сектора Арктики и  зон российского присутствия на архипелаге Шпицберген, а также разработка конкретных, готовых к реализации турпродуктов;</w:t>
      </w:r>
    </w:p>
    <w:p w:rsidR="00F5256D" w:rsidRDefault="00F5256D" w:rsidP="00F5256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 xml:space="preserve">экспертная оценка инвестиционной привлекательности </w:t>
      </w:r>
      <w:proofErr w:type="spellStart"/>
      <w:r w:rsidRPr="00F5256D">
        <w:rPr>
          <w:rFonts w:ascii="Times New Roman" w:hAnsi="Times New Roman" w:cs="Times New Roman"/>
          <w:sz w:val="28"/>
          <w:szCs w:val="28"/>
        </w:rPr>
        <w:t>импактных</w:t>
      </w:r>
      <w:proofErr w:type="spellEnd"/>
      <w:r w:rsidRPr="00F5256D">
        <w:rPr>
          <w:rFonts w:ascii="Times New Roman" w:hAnsi="Times New Roman" w:cs="Times New Roman"/>
          <w:sz w:val="28"/>
          <w:szCs w:val="28"/>
        </w:rPr>
        <w:t xml:space="preserve"> экономических районов Арктики на основе анализа инвестиционной привлекательности и инвестиционного риска;</w:t>
      </w:r>
    </w:p>
    <w:p w:rsidR="005F19B4" w:rsidRPr="00F5256D" w:rsidRDefault="005F19B4" w:rsidP="00F5256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баз данных экологической чувствительности арктических территорий и акваторий к загрязнению,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нефтяному.</w:t>
      </w:r>
    </w:p>
    <w:p w:rsidR="00F5256D" w:rsidRPr="00F5256D" w:rsidRDefault="00F5256D" w:rsidP="00F5256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>участие в разработке проектов развития транспортной сети, в</w:t>
      </w:r>
      <w:r w:rsidR="005F19B4">
        <w:rPr>
          <w:rFonts w:ascii="Times New Roman" w:hAnsi="Times New Roman" w:cs="Times New Roman"/>
          <w:sz w:val="28"/>
          <w:szCs w:val="28"/>
        </w:rPr>
        <w:t xml:space="preserve"> </w:t>
      </w:r>
      <w:r w:rsidRPr="00F5256D">
        <w:rPr>
          <w:rFonts w:ascii="Times New Roman" w:hAnsi="Times New Roman" w:cs="Times New Roman"/>
          <w:sz w:val="28"/>
          <w:szCs w:val="28"/>
        </w:rPr>
        <w:t>том числе и  для развития арктического туризма;</w:t>
      </w:r>
    </w:p>
    <w:p w:rsidR="00F5256D" w:rsidRPr="00F5256D" w:rsidRDefault="00F5256D" w:rsidP="00F5256D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lastRenderedPageBreak/>
        <w:t>оценка эколого-экономического ущерба промышленного природопользования горнодобывающей отрасли на арктических территориях;</w:t>
      </w:r>
    </w:p>
    <w:p w:rsidR="00F5256D" w:rsidRPr="00F5256D" w:rsidRDefault="00F5256D" w:rsidP="00F5256D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>физико-географическое и экономико-географическое обоснование создания инфраструктурного комплекса и системы логистики для развития альтернативных видов хозяйственной деятельности а российском секторе Арктики и  на российской территории архипелага Шпицберген;</w:t>
      </w:r>
    </w:p>
    <w:p w:rsidR="00F5256D" w:rsidRDefault="00F5256D" w:rsidP="00F5256D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6D">
        <w:rPr>
          <w:rFonts w:ascii="Times New Roman" w:hAnsi="Times New Roman" w:cs="Times New Roman"/>
          <w:sz w:val="28"/>
          <w:szCs w:val="28"/>
        </w:rPr>
        <w:t>участие в создании системы комплексной безопасности для защиты территорий, населения и критически важных для национальной безопасности Российской Федерации арктических объектов от угроз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F5256D" w:rsidRPr="00F5256D" w:rsidRDefault="00F5256D" w:rsidP="00F5256D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высоквалифиц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кадров для работы в высоких широтах и </w:t>
      </w:r>
      <w:r w:rsidR="005F19B4">
        <w:rPr>
          <w:rFonts w:ascii="Times New Roman" w:hAnsi="Times New Roman" w:cs="Times New Roman"/>
          <w:sz w:val="28"/>
          <w:szCs w:val="28"/>
        </w:rPr>
        <w:t>полярных</w:t>
      </w:r>
      <w:r>
        <w:rPr>
          <w:rFonts w:ascii="Times New Roman" w:hAnsi="Times New Roman" w:cs="Times New Roman"/>
          <w:sz w:val="28"/>
          <w:szCs w:val="28"/>
        </w:rPr>
        <w:t xml:space="preserve"> областях</w:t>
      </w:r>
      <w:r w:rsidR="005F19B4">
        <w:rPr>
          <w:rFonts w:ascii="Times New Roman" w:hAnsi="Times New Roman" w:cs="Times New Roman"/>
          <w:sz w:val="28"/>
          <w:szCs w:val="28"/>
        </w:rPr>
        <w:t>.</w:t>
      </w:r>
    </w:p>
    <w:p w:rsidR="00F5256D" w:rsidRPr="005F19B4" w:rsidRDefault="005F19B4" w:rsidP="005F19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B4">
        <w:rPr>
          <w:rFonts w:ascii="Times New Roman" w:hAnsi="Times New Roman" w:cs="Times New Roman"/>
          <w:sz w:val="28"/>
          <w:szCs w:val="28"/>
        </w:rPr>
        <w:t xml:space="preserve">Не стоит забывать, что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19B4">
        <w:rPr>
          <w:rFonts w:ascii="Times New Roman" w:hAnsi="Times New Roman" w:cs="Times New Roman"/>
          <w:sz w:val="28"/>
          <w:szCs w:val="28"/>
        </w:rPr>
        <w:t>ешение проблем НЭУ и активного хозяйственного освоения Арктики  предусматривает комплексный подход, в том ч</w:t>
      </w:r>
      <w:r w:rsidR="008A6D85">
        <w:rPr>
          <w:rFonts w:ascii="Times New Roman" w:hAnsi="Times New Roman" w:cs="Times New Roman"/>
          <w:sz w:val="28"/>
          <w:szCs w:val="28"/>
        </w:rPr>
        <w:t>исле и внесение изменений и до</w:t>
      </w:r>
      <w:r w:rsidRPr="005F19B4">
        <w:rPr>
          <w:rFonts w:ascii="Times New Roman" w:hAnsi="Times New Roman" w:cs="Times New Roman"/>
          <w:sz w:val="28"/>
          <w:szCs w:val="28"/>
        </w:rPr>
        <w:t>полнений на законодательном уровне, а также организационные механизмы для проведения работ по ликвидации накопленного вреда и очистке загрязненных территорий.</w:t>
      </w:r>
    </w:p>
    <w:p w:rsidR="00BF3BD0" w:rsidRPr="00BF3BD0" w:rsidRDefault="00BF3BD0" w:rsidP="00BF3BD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F3BD0" w:rsidRPr="00BF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4D480DE7"/>
    <w:multiLevelType w:val="hybridMultilevel"/>
    <w:tmpl w:val="3C24B8AC"/>
    <w:lvl w:ilvl="0" w:tplc="5A3C1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24"/>
    <w:rsid w:val="005F19B4"/>
    <w:rsid w:val="00730724"/>
    <w:rsid w:val="008914C2"/>
    <w:rsid w:val="008A6D85"/>
    <w:rsid w:val="00BB18E1"/>
    <w:rsid w:val="00BF3BD0"/>
    <w:rsid w:val="00F5256D"/>
    <w:rsid w:val="00F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724"/>
  </w:style>
  <w:style w:type="paragraph" w:styleId="a3">
    <w:name w:val="List Paragraph"/>
    <w:basedOn w:val="a"/>
    <w:uiPriority w:val="34"/>
    <w:qFormat/>
    <w:rsid w:val="00BF3BD0"/>
    <w:pPr>
      <w:ind w:left="720"/>
      <w:contextualSpacing/>
    </w:pPr>
  </w:style>
  <w:style w:type="paragraph" w:customStyle="1" w:styleId="a4">
    <w:name w:val="Содержимое таблицы"/>
    <w:basedOn w:val="a"/>
    <w:rsid w:val="00BF3BD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724"/>
  </w:style>
  <w:style w:type="paragraph" w:styleId="a3">
    <w:name w:val="List Paragraph"/>
    <w:basedOn w:val="a"/>
    <w:uiPriority w:val="34"/>
    <w:qFormat/>
    <w:rsid w:val="00BF3BD0"/>
    <w:pPr>
      <w:ind w:left="720"/>
      <w:contextualSpacing/>
    </w:pPr>
  </w:style>
  <w:style w:type="paragraph" w:customStyle="1" w:styleId="a4">
    <w:name w:val="Содержимое таблицы"/>
    <w:basedOn w:val="a"/>
    <w:rsid w:val="00BF3BD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5439</Characters>
  <Application>Microsoft Macintosh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2</cp:revision>
  <dcterms:created xsi:type="dcterms:W3CDTF">2015-10-08T16:28:00Z</dcterms:created>
  <dcterms:modified xsi:type="dcterms:W3CDTF">2015-10-08T16:28:00Z</dcterms:modified>
</cp:coreProperties>
</file>